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8A" w:rsidRPr="00540BF6" w:rsidRDefault="0001648A" w:rsidP="007E0799">
      <w:pPr>
        <w:rPr>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17pt">
            <v:imagedata r:id="rId5" o:title=""/>
          </v:shape>
        </w:pict>
      </w:r>
      <w:r>
        <w:rPr>
          <w:b/>
          <w:sz w:val="32"/>
          <w:szCs w:val="32"/>
        </w:rPr>
        <w:t xml:space="preserve">                                                                                               </w:t>
      </w:r>
    </w:p>
    <w:p w:rsidR="0001648A" w:rsidRPr="00540BF6" w:rsidRDefault="0001648A" w:rsidP="007E0799">
      <w:pPr>
        <w:rPr>
          <w:b/>
          <w:sz w:val="32"/>
          <w:szCs w:val="32"/>
        </w:rPr>
      </w:pPr>
      <w:r w:rsidRPr="00540BF6">
        <w:rPr>
          <w:b/>
          <w:sz w:val="32"/>
          <w:szCs w:val="32"/>
        </w:rPr>
        <w:t xml:space="preserve">                                                                                           </w:t>
      </w:r>
      <w:r>
        <w:rPr>
          <w:rFonts w:ascii="Arial" w:hAnsi="Arial" w:cs="Arial"/>
          <w:b/>
          <w:sz w:val="24"/>
          <w:szCs w:val="24"/>
        </w:rPr>
        <w:t>Roma, 10 novem</w:t>
      </w:r>
      <w:r w:rsidRPr="00540BF6">
        <w:rPr>
          <w:rFonts w:ascii="Arial" w:hAnsi="Arial" w:cs="Arial"/>
          <w:b/>
          <w:sz w:val="24"/>
          <w:szCs w:val="24"/>
        </w:rPr>
        <w:t>bre 2016</w:t>
      </w:r>
      <w:r w:rsidRPr="00540BF6">
        <w:rPr>
          <w:b/>
          <w:sz w:val="32"/>
          <w:szCs w:val="32"/>
        </w:rPr>
        <w:t xml:space="preserve"> </w:t>
      </w:r>
    </w:p>
    <w:p w:rsidR="0001648A" w:rsidRDefault="0001648A" w:rsidP="001A16A6">
      <w:pPr>
        <w:jc w:val="center"/>
        <w:rPr>
          <w:rFonts w:ascii="Arial" w:hAnsi="Arial" w:cs="Arial"/>
          <w:b/>
          <w:sz w:val="32"/>
          <w:szCs w:val="32"/>
        </w:rPr>
      </w:pPr>
      <w:r>
        <w:rPr>
          <w:rFonts w:ascii="Arial" w:hAnsi="Arial" w:cs="Arial"/>
          <w:b/>
          <w:sz w:val="32"/>
          <w:szCs w:val="32"/>
        </w:rPr>
        <w:t>C I R C O L A R E n. 30.1</w:t>
      </w:r>
    </w:p>
    <w:p w:rsidR="0001648A" w:rsidRPr="00FF7D7C" w:rsidRDefault="0001648A" w:rsidP="001A16A6">
      <w:pPr>
        <w:jc w:val="center"/>
        <w:rPr>
          <w:rFonts w:ascii="Arial" w:hAnsi="Arial" w:cs="Arial"/>
          <w:b/>
          <w:sz w:val="32"/>
          <w:szCs w:val="32"/>
        </w:rPr>
      </w:pPr>
    </w:p>
    <w:p w:rsidR="0001648A" w:rsidRDefault="0001648A" w:rsidP="008F1341">
      <w:pPr>
        <w:rPr>
          <w:rFonts w:ascii="Arial" w:hAnsi="Arial" w:cs="Arial"/>
          <w:b/>
          <w:sz w:val="28"/>
          <w:szCs w:val="28"/>
        </w:rPr>
      </w:pPr>
      <w:r w:rsidRPr="008F1341">
        <w:rPr>
          <w:rFonts w:ascii="Arial" w:hAnsi="Arial" w:cs="Arial"/>
          <w:b/>
          <w:sz w:val="28"/>
          <w:szCs w:val="28"/>
        </w:rPr>
        <w:t xml:space="preserve">Oggetto: </w:t>
      </w:r>
      <w:r>
        <w:rPr>
          <w:rFonts w:ascii="Arial" w:hAnsi="Arial" w:cs="Arial"/>
          <w:b/>
          <w:sz w:val="28"/>
          <w:szCs w:val="28"/>
        </w:rPr>
        <w:t xml:space="preserve">ripresa delle attività </w:t>
      </w:r>
    </w:p>
    <w:p w:rsidR="0001648A" w:rsidRDefault="0001648A" w:rsidP="00C831C4">
      <w:pPr>
        <w:jc w:val="both"/>
        <w:rPr>
          <w:rFonts w:ascii="Arial" w:hAnsi="Arial" w:cs="Arial"/>
          <w:sz w:val="24"/>
          <w:szCs w:val="24"/>
        </w:rPr>
      </w:pPr>
      <w:r>
        <w:rPr>
          <w:rFonts w:ascii="Arial" w:hAnsi="Arial" w:cs="Arial"/>
          <w:sz w:val="24"/>
          <w:szCs w:val="24"/>
        </w:rPr>
        <w:t>Cari Soci ed Amici,</w:t>
      </w:r>
    </w:p>
    <w:p w:rsidR="0001648A" w:rsidRDefault="0001648A" w:rsidP="0003174C">
      <w:pPr>
        <w:rPr>
          <w:rFonts w:ascii="Arial" w:hAnsi="Arial" w:cs="Arial"/>
          <w:sz w:val="24"/>
          <w:szCs w:val="24"/>
        </w:rPr>
      </w:pPr>
      <w:r>
        <w:rPr>
          <w:rFonts w:ascii="Arial" w:hAnsi="Arial" w:cs="Arial"/>
          <w:sz w:val="24"/>
          <w:szCs w:val="24"/>
        </w:rPr>
        <w:t xml:space="preserve">                                  ho il piacere di ricordare gli incontri anticipati con la circolare n.30.</w:t>
      </w:r>
    </w:p>
    <w:p w:rsidR="0001648A" w:rsidRDefault="0001648A" w:rsidP="00C748E5">
      <w:pPr>
        <w:numPr>
          <w:ilvl w:val="0"/>
          <w:numId w:val="3"/>
        </w:numPr>
        <w:rPr>
          <w:rFonts w:ascii="Arial" w:hAnsi="Arial" w:cs="Arial"/>
          <w:sz w:val="24"/>
          <w:szCs w:val="24"/>
        </w:rPr>
      </w:pPr>
      <w:r>
        <w:rPr>
          <w:rFonts w:ascii="Arial" w:hAnsi="Arial" w:cs="Arial"/>
          <w:b/>
          <w:sz w:val="24"/>
          <w:szCs w:val="24"/>
        </w:rPr>
        <w:t xml:space="preserve"> Domenica 13 novembre, ore 10,30</w:t>
      </w:r>
      <w:r w:rsidRPr="0003174C">
        <w:rPr>
          <w:rFonts w:ascii="Arial" w:hAnsi="Arial" w:cs="Arial"/>
          <w:sz w:val="24"/>
          <w:szCs w:val="24"/>
        </w:rPr>
        <w:t>. Presso la Chiesa di S. Caterina da Siena in Via Giulia  sarà celebrata una S. Messa in ricordo dei Soci scomparsi.</w:t>
      </w:r>
    </w:p>
    <w:p w:rsidR="0001648A" w:rsidRDefault="0001648A" w:rsidP="00C748E5">
      <w:pPr>
        <w:numPr>
          <w:ilvl w:val="0"/>
          <w:numId w:val="3"/>
        </w:numPr>
        <w:jc w:val="both"/>
        <w:rPr>
          <w:rFonts w:ascii="Arial" w:hAnsi="Arial" w:cs="Arial"/>
          <w:sz w:val="24"/>
          <w:szCs w:val="24"/>
        </w:rPr>
      </w:pPr>
      <w:r w:rsidRPr="0003174C">
        <w:rPr>
          <w:rFonts w:ascii="Arial" w:hAnsi="Arial" w:cs="Arial"/>
          <w:b/>
          <w:sz w:val="24"/>
          <w:szCs w:val="24"/>
        </w:rPr>
        <w:t>Sabato 19 novembre</w:t>
      </w:r>
      <w:r>
        <w:rPr>
          <w:rFonts w:ascii="Arial" w:hAnsi="Arial" w:cs="Arial"/>
          <w:sz w:val="24"/>
          <w:szCs w:val="24"/>
        </w:rPr>
        <w:t xml:space="preserve">. Riprenderà il percorso “ Orgoglio senese: le </w:t>
      </w:r>
      <w:r w:rsidRPr="0003174C">
        <w:rPr>
          <w:rFonts w:ascii="Arial" w:hAnsi="Arial" w:cs="Arial"/>
          <w:i/>
          <w:sz w:val="24"/>
          <w:szCs w:val="24"/>
        </w:rPr>
        <w:t>deli</w:t>
      </w:r>
      <w:r>
        <w:rPr>
          <w:rFonts w:ascii="Arial" w:hAnsi="Arial" w:cs="Arial"/>
          <w:i/>
          <w:sz w:val="24"/>
          <w:szCs w:val="24"/>
        </w:rPr>
        <w:t>z</w:t>
      </w:r>
      <w:r w:rsidRPr="0003174C">
        <w:rPr>
          <w:rFonts w:ascii="Arial" w:hAnsi="Arial" w:cs="Arial"/>
          <w:i/>
          <w:sz w:val="24"/>
          <w:szCs w:val="24"/>
        </w:rPr>
        <w:t>ie</w:t>
      </w:r>
      <w:r>
        <w:rPr>
          <w:rFonts w:ascii="Arial" w:hAnsi="Arial" w:cs="Arial"/>
          <w:i/>
          <w:sz w:val="24"/>
          <w:szCs w:val="24"/>
        </w:rPr>
        <w:t xml:space="preserve"> </w:t>
      </w:r>
      <w:r>
        <w:rPr>
          <w:rFonts w:ascii="Arial" w:hAnsi="Arial" w:cs="Arial"/>
          <w:sz w:val="24"/>
          <w:szCs w:val="24"/>
        </w:rPr>
        <w:t>dei Chigi alla corte del papa”, già proposto dalla prof. Carla Benocci della Sovrintendenza ai Beni Culturali di Roma. Con la guida della stessa prof. Benocci  si procederà alla visita delle chiese di S. Caterina da Siena e di S. Giovanni dei Fiorentini.  Sarà interessante verificare come i senesi e i fiorentini che litigavano in patria, fossero fedeli alleati a Roma.</w:t>
      </w:r>
    </w:p>
    <w:p w:rsidR="0001648A" w:rsidRDefault="0001648A" w:rsidP="001D2383">
      <w:pPr>
        <w:ind w:left="708"/>
        <w:jc w:val="both"/>
        <w:rPr>
          <w:rFonts w:ascii="Arial" w:hAnsi="Arial" w:cs="Arial"/>
          <w:sz w:val="24"/>
          <w:szCs w:val="24"/>
        </w:rPr>
      </w:pPr>
      <w:r>
        <w:rPr>
          <w:rFonts w:ascii="Arial" w:hAnsi="Arial" w:cs="Arial"/>
          <w:sz w:val="24"/>
          <w:szCs w:val="24"/>
        </w:rPr>
        <w:t>Per la visita è richiesto un contributo di 5,00 euro/persona. Poiché la mattinata si preannuncia particolarmente ricca, vi prego di essere puntuali.</w:t>
      </w:r>
    </w:p>
    <w:p w:rsidR="0001648A" w:rsidRDefault="0001648A" w:rsidP="00C15FB1">
      <w:pPr>
        <w:jc w:val="center"/>
        <w:rPr>
          <w:rFonts w:ascii="Arial" w:hAnsi="Arial" w:cs="Arial"/>
          <w:sz w:val="24"/>
          <w:szCs w:val="24"/>
        </w:rPr>
      </w:pPr>
      <w:r>
        <w:rPr>
          <w:rFonts w:ascii="Arial" w:hAnsi="Arial" w:cs="Arial"/>
          <w:sz w:val="24"/>
          <w:szCs w:val="24"/>
        </w:rPr>
        <w:t>Appuntamento</w:t>
      </w:r>
    </w:p>
    <w:p w:rsidR="0001648A" w:rsidRPr="00C15FB1" w:rsidRDefault="0001648A" w:rsidP="00C15FB1">
      <w:pPr>
        <w:jc w:val="center"/>
        <w:rPr>
          <w:rFonts w:ascii="Arial" w:hAnsi="Arial" w:cs="Arial"/>
          <w:b/>
          <w:sz w:val="24"/>
          <w:szCs w:val="24"/>
        </w:rPr>
      </w:pPr>
      <w:r w:rsidRPr="00C15FB1">
        <w:rPr>
          <w:rFonts w:ascii="Arial" w:hAnsi="Arial" w:cs="Arial"/>
          <w:b/>
          <w:sz w:val="24"/>
          <w:szCs w:val="24"/>
        </w:rPr>
        <w:t xml:space="preserve">Chiesa </w:t>
      </w:r>
      <w:r>
        <w:rPr>
          <w:rFonts w:ascii="Arial" w:hAnsi="Arial" w:cs="Arial"/>
          <w:b/>
          <w:sz w:val="24"/>
          <w:szCs w:val="24"/>
        </w:rPr>
        <w:t xml:space="preserve">di </w:t>
      </w:r>
      <w:r w:rsidRPr="00C15FB1">
        <w:rPr>
          <w:rFonts w:ascii="Arial" w:hAnsi="Arial" w:cs="Arial"/>
          <w:b/>
          <w:sz w:val="24"/>
          <w:szCs w:val="24"/>
        </w:rPr>
        <w:t>S</w:t>
      </w:r>
      <w:r>
        <w:rPr>
          <w:rFonts w:ascii="Arial" w:hAnsi="Arial" w:cs="Arial"/>
          <w:b/>
          <w:sz w:val="24"/>
          <w:szCs w:val="24"/>
        </w:rPr>
        <w:t>.</w:t>
      </w:r>
      <w:r w:rsidRPr="00C15FB1">
        <w:rPr>
          <w:rFonts w:ascii="Arial" w:hAnsi="Arial" w:cs="Arial"/>
          <w:b/>
          <w:sz w:val="24"/>
          <w:szCs w:val="24"/>
        </w:rPr>
        <w:t xml:space="preserve"> Caterina da Siena</w:t>
      </w:r>
    </w:p>
    <w:p w:rsidR="0001648A" w:rsidRDefault="0001648A" w:rsidP="00C15FB1">
      <w:pPr>
        <w:jc w:val="center"/>
        <w:rPr>
          <w:rFonts w:ascii="Arial" w:hAnsi="Arial" w:cs="Arial"/>
          <w:b/>
          <w:sz w:val="24"/>
          <w:szCs w:val="24"/>
        </w:rPr>
      </w:pPr>
      <w:r w:rsidRPr="00C15FB1">
        <w:rPr>
          <w:rFonts w:ascii="Arial" w:hAnsi="Arial" w:cs="Arial"/>
          <w:b/>
          <w:sz w:val="24"/>
          <w:szCs w:val="24"/>
        </w:rPr>
        <w:t>Via Giulia, ore 10.00</w:t>
      </w:r>
    </w:p>
    <w:p w:rsidR="0001648A" w:rsidRDefault="0001648A" w:rsidP="001D2383">
      <w:pPr>
        <w:ind w:left="708"/>
        <w:jc w:val="both"/>
        <w:rPr>
          <w:rFonts w:ascii="Arial" w:hAnsi="Arial" w:cs="Arial"/>
          <w:sz w:val="24"/>
          <w:szCs w:val="24"/>
        </w:rPr>
      </w:pPr>
      <w:r>
        <w:rPr>
          <w:rFonts w:ascii="Arial" w:hAnsi="Arial" w:cs="Arial"/>
          <w:sz w:val="24"/>
          <w:szCs w:val="24"/>
        </w:rPr>
        <w:t>. La chiesa non ha numero,  ricordo che è in prossimità del civico 151.</w:t>
      </w:r>
    </w:p>
    <w:p w:rsidR="0001648A" w:rsidRDefault="0001648A" w:rsidP="00283061">
      <w:pPr>
        <w:jc w:val="both"/>
        <w:rPr>
          <w:rFonts w:ascii="Arial" w:hAnsi="Arial" w:cs="Arial"/>
          <w:sz w:val="24"/>
          <w:szCs w:val="24"/>
        </w:rPr>
      </w:pPr>
      <w:r>
        <w:rPr>
          <w:rFonts w:ascii="Arial" w:hAnsi="Arial" w:cs="Arial"/>
          <w:b/>
          <w:sz w:val="24"/>
          <w:szCs w:val="24"/>
        </w:rPr>
        <w:t xml:space="preserve">4. Domenica 29 gennaio 2017. </w:t>
      </w:r>
      <w:r w:rsidRPr="00283061">
        <w:rPr>
          <w:rFonts w:ascii="Arial" w:hAnsi="Arial" w:cs="Arial"/>
          <w:sz w:val="24"/>
          <w:szCs w:val="24"/>
        </w:rPr>
        <w:t>Pranzo</w:t>
      </w:r>
      <w:r>
        <w:rPr>
          <w:rFonts w:ascii="Arial" w:hAnsi="Arial" w:cs="Arial"/>
          <w:sz w:val="24"/>
          <w:szCs w:val="24"/>
        </w:rPr>
        <w:t xml:space="preserve"> inaugurale di inizio anno. D</w:t>
      </w:r>
      <w:r w:rsidRPr="00283061">
        <w:rPr>
          <w:rFonts w:ascii="Arial" w:hAnsi="Arial" w:cs="Arial"/>
          <w:sz w:val="24"/>
          <w:szCs w:val="24"/>
        </w:rPr>
        <w:t>i questo av</w:t>
      </w:r>
      <w:r>
        <w:rPr>
          <w:rFonts w:ascii="Arial" w:hAnsi="Arial" w:cs="Arial"/>
          <w:sz w:val="24"/>
          <w:szCs w:val="24"/>
        </w:rPr>
        <w:t>remo modo di parlare più avant</w:t>
      </w:r>
      <w:r w:rsidRPr="00283061">
        <w:rPr>
          <w:rFonts w:ascii="Arial" w:hAnsi="Arial" w:cs="Arial"/>
          <w:sz w:val="24"/>
          <w:szCs w:val="24"/>
        </w:rPr>
        <w:t>i</w:t>
      </w:r>
      <w:r>
        <w:rPr>
          <w:rFonts w:ascii="Arial" w:hAnsi="Arial" w:cs="Arial"/>
          <w:sz w:val="24"/>
          <w:szCs w:val="24"/>
        </w:rPr>
        <w:t>.</w:t>
      </w:r>
    </w:p>
    <w:p w:rsidR="0001648A" w:rsidRDefault="0001648A" w:rsidP="0070379E">
      <w:pPr>
        <w:ind w:firstLine="708"/>
        <w:jc w:val="both"/>
        <w:rPr>
          <w:rFonts w:ascii="Arial" w:hAnsi="Arial" w:cs="Arial"/>
          <w:sz w:val="24"/>
          <w:szCs w:val="24"/>
        </w:rPr>
      </w:pPr>
      <w:r>
        <w:rPr>
          <w:rFonts w:ascii="Arial" w:hAnsi="Arial" w:cs="Arial"/>
          <w:sz w:val="24"/>
          <w:szCs w:val="24"/>
        </w:rPr>
        <w:t>A breve sarà inviato ai Soci il verbale dell’Assemblea generale,  tenuta il 4 ottobre u.s. che ha riconfermato per il prossimo biennio il Consiglio Direttivo e il Collegio Sindacale uscenti.</w:t>
      </w:r>
    </w:p>
    <w:p w:rsidR="0001648A" w:rsidRDefault="0001648A" w:rsidP="001D2383">
      <w:pPr>
        <w:ind w:firstLine="708"/>
        <w:jc w:val="both"/>
        <w:rPr>
          <w:rFonts w:ascii="Arial" w:hAnsi="Arial" w:cs="Arial"/>
          <w:sz w:val="24"/>
          <w:szCs w:val="24"/>
        </w:rPr>
      </w:pPr>
      <w:r>
        <w:rPr>
          <w:rFonts w:ascii="Arial" w:hAnsi="Arial" w:cs="Arial"/>
          <w:sz w:val="24"/>
          <w:szCs w:val="24"/>
        </w:rPr>
        <w:t>Grazie della vostra partecipazione. A presto.</w:t>
      </w:r>
    </w:p>
    <w:p w:rsidR="0001648A" w:rsidRPr="007D7209" w:rsidRDefault="0001648A" w:rsidP="00626C60">
      <w:pPr>
        <w:jc w:val="right"/>
        <w:rPr>
          <w:rFonts w:ascii="Arial" w:hAnsi="Arial" w:cs="Arial"/>
          <w:b/>
          <w:sz w:val="24"/>
          <w:szCs w:val="24"/>
        </w:rPr>
      </w:pPr>
      <w:r w:rsidRPr="007D7209">
        <w:rPr>
          <w:rFonts w:ascii="Arial" w:hAnsi="Arial" w:cs="Arial"/>
          <w:b/>
          <w:sz w:val="24"/>
          <w:szCs w:val="24"/>
        </w:rPr>
        <w:t>IL PRESIDENTE</w:t>
      </w:r>
    </w:p>
    <w:p w:rsidR="0001648A" w:rsidRPr="007D7209" w:rsidRDefault="0001648A" w:rsidP="00626C60">
      <w:pPr>
        <w:jc w:val="right"/>
        <w:rPr>
          <w:rFonts w:ascii="Arial" w:hAnsi="Arial" w:cs="Arial"/>
          <w:b/>
          <w:sz w:val="24"/>
          <w:szCs w:val="24"/>
        </w:rPr>
      </w:pPr>
      <w:r>
        <w:rPr>
          <w:rFonts w:ascii="Arial" w:hAnsi="Arial" w:cs="Arial"/>
          <w:b/>
          <w:sz w:val="24"/>
          <w:szCs w:val="24"/>
        </w:rPr>
        <w:t>Dott. Lu</w:t>
      </w:r>
      <w:r w:rsidRPr="007D7209">
        <w:rPr>
          <w:rFonts w:ascii="Arial" w:hAnsi="Arial" w:cs="Arial"/>
          <w:b/>
          <w:sz w:val="24"/>
          <w:szCs w:val="24"/>
        </w:rPr>
        <w:t>ca Verdone</w:t>
      </w:r>
    </w:p>
    <w:p w:rsidR="0001648A" w:rsidRDefault="0001648A" w:rsidP="00283061">
      <w:pPr>
        <w:jc w:val="both"/>
        <w:rPr>
          <w:rFonts w:ascii="Arial" w:hAnsi="Arial" w:cs="Arial"/>
          <w:sz w:val="24"/>
          <w:szCs w:val="24"/>
        </w:rPr>
      </w:pPr>
    </w:p>
    <w:p w:rsidR="0001648A" w:rsidRPr="00EB526A" w:rsidRDefault="0001648A" w:rsidP="00283061">
      <w:pPr>
        <w:jc w:val="both"/>
        <w:rPr>
          <w:rFonts w:ascii="Arial" w:hAnsi="Arial" w:cs="Arial"/>
          <w:i/>
          <w:sz w:val="24"/>
          <w:szCs w:val="24"/>
        </w:rPr>
      </w:pPr>
    </w:p>
    <w:p w:rsidR="0001648A" w:rsidRPr="00EB526A" w:rsidRDefault="0001648A" w:rsidP="00283061">
      <w:pPr>
        <w:jc w:val="both"/>
        <w:rPr>
          <w:rFonts w:ascii="Arial" w:hAnsi="Arial" w:cs="Arial"/>
          <w:i/>
          <w:sz w:val="24"/>
          <w:szCs w:val="24"/>
        </w:rPr>
      </w:pPr>
      <w:r w:rsidRPr="00EB526A">
        <w:rPr>
          <w:rFonts w:ascii="Arial" w:hAnsi="Arial" w:cs="Arial"/>
          <w:i/>
          <w:sz w:val="24"/>
          <w:szCs w:val="24"/>
        </w:rPr>
        <w:t xml:space="preserve"> </w:t>
      </w:r>
    </w:p>
    <w:p w:rsidR="0001648A" w:rsidRPr="00EB526A" w:rsidRDefault="0001648A" w:rsidP="00C15FB1">
      <w:pPr>
        <w:jc w:val="both"/>
        <w:rPr>
          <w:rFonts w:ascii="Arial" w:hAnsi="Arial" w:cs="Arial"/>
          <w:b/>
          <w:i/>
          <w:sz w:val="24"/>
          <w:szCs w:val="24"/>
        </w:rPr>
      </w:pPr>
    </w:p>
    <w:p w:rsidR="0001648A" w:rsidRPr="00524372" w:rsidRDefault="0001648A" w:rsidP="00524372">
      <w:pPr>
        <w:ind w:firstLine="708"/>
        <w:jc w:val="center"/>
        <w:rPr>
          <w:rFonts w:ascii="Arial" w:hAnsi="Arial" w:cs="Arial"/>
          <w:b/>
          <w:sz w:val="24"/>
          <w:szCs w:val="24"/>
        </w:rPr>
      </w:pPr>
    </w:p>
    <w:sectPr w:rsidR="0001648A" w:rsidRPr="00524372" w:rsidSect="007A38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01AA3"/>
    <w:multiLevelType w:val="hybridMultilevel"/>
    <w:tmpl w:val="BDF4E9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C7A74CE"/>
    <w:multiLevelType w:val="hybridMultilevel"/>
    <w:tmpl w:val="888008CC"/>
    <w:lvl w:ilvl="0" w:tplc="0410000F">
      <w:start w:val="1"/>
      <w:numFmt w:val="decimal"/>
      <w:lvlText w:val="%1."/>
      <w:lvlJc w:val="left"/>
      <w:pPr>
        <w:tabs>
          <w:tab w:val="num" w:pos="1068"/>
        </w:tabs>
        <w:ind w:left="1068" w:hanging="360"/>
      </w:pPr>
      <w:rPr>
        <w:rFonts w:cs="Times New Roman" w:hint="default"/>
      </w:rPr>
    </w:lvl>
    <w:lvl w:ilvl="1" w:tplc="D9624250">
      <w:start w:val="1"/>
      <w:numFmt w:val="bullet"/>
      <w:lvlText w:val="-"/>
      <w:lvlJc w:val="left"/>
      <w:pPr>
        <w:tabs>
          <w:tab w:val="num" w:pos="1788"/>
        </w:tabs>
        <w:ind w:left="1788" w:hanging="360"/>
      </w:pPr>
      <w:rPr>
        <w:rFonts w:ascii="Arial" w:eastAsia="Times New Roman" w:hAnsi="Arial" w:hint="default"/>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
    <w:nsid w:val="5D7E738A"/>
    <w:multiLevelType w:val="hybridMultilevel"/>
    <w:tmpl w:val="7E809B74"/>
    <w:lvl w:ilvl="0" w:tplc="51405EDA">
      <w:start w:val="1"/>
      <w:numFmt w:val="decimal"/>
      <w:lvlText w:val="%1."/>
      <w:lvlJc w:val="left"/>
      <w:pPr>
        <w:ind w:left="785" w:hanging="360"/>
      </w:pPr>
      <w:rPr>
        <w:rFonts w:cs="Times New Roman" w:hint="default"/>
        <w:b/>
      </w:rPr>
    </w:lvl>
    <w:lvl w:ilvl="1" w:tplc="04100019" w:tentative="1">
      <w:start w:val="1"/>
      <w:numFmt w:val="lowerLetter"/>
      <w:lvlText w:val="%2."/>
      <w:lvlJc w:val="left"/>
      <w:pPr>
        <w:ind w:left="1505" w:hanging="360"/>
      </w:pPr>
      <w:rPr>
        <w:rFonts w:cs="Times New Roman"/>
      </w:rPr>
    </w:lvl>
    <w:lvl w:ilvl="2" w:tplc="0410001B" w:tentative="1">
      <w:start w:val="1"/>
      <w:numFmt w:val="lowerRoman"/>
      <w:lvlText w:val="%3."/>
      <w:lvlJc w:val="right"/>
      <w:pPr>
        <w:ind w:left="2225" w:hanging="180"/>
      </w:pPr>
      <w:rPr>
        <w:rFonts w:cs="Times New Roman"/>
      </w:rPr>
    </w:lvl>
    <w:lvl w:ilvl="3" w:tplc="0410000F" w:tentative="1">
      <w:start w:val="1"/>
      <w:numFmt w:val="decimal"/>
      <w:lvlText w:val="%4."/>
      <w:lvlJc w:val="left"/>
      <w:pPr>
        <w:ind w:left="2945" w:hanging="360"/>
      </w:pPr>
      <w:rPr>
        <w:rFonts w:cs="Times New Roman"/>
      </w:rPr>
    </w:lvl>
    <w:lvl w:ilvl="4" w:tplc="04100019" w:tentative="1">
      <w:start w:val="1"/>
      <w:numFmt w:val="lowerLetter"/>
      <w:lvlText w:val="%5."/>
      <w:lvlJc w:val="left"/>
      <w:pPr>
        <w:ind w:left="3665" w:hanging="360"/>
      </w:pPr>
      <w:rPr>
        <w:rFonts w:cs="Times New Roman"/>
      </w:rPr>
    </w:lvl>
    <w:lvl w:ilvl="5" w:tplc="0410001B" w:tentative="1">
      <w:start w:val="1"/>
      <w:numFmt w:val="lowerRoman"/>
      <w:lvlText w:val="%6."/>
      <w:lvlJc w:val="right"/>
      <w:pPr>
        <w:ind w:left="4385" w:hanging="180"/>
      </w:pPr>
      <w:rPr>
        <w:rFonts w:cs="Times New Roman"/>
      </w:rPr>
    </w:lvl>
    <w:lvl w:ilvl="6" w:tplc="0410000F" w:tentative="1">
      <w:start w:val="1"/>
      <w:numFmt w:val="decimal"/>
      <w:lvlText w:val="%7."/>
      <w:lvlJc w:val="left"/>
      <w:pPr>
        <w:ind w:left="5105" w:hanging="360"/>
      </w:pPr>
      <w:rPr>
        <w:rFonts w:cs="Times New Roman"/>
      </w:rPr>
    </w:lvl>
    <w:lvl w:ilvl="7" w:tplc="04100019" w:tentative="1">
      <w:start w:val="1"/>
      <w:numFmt w:val="lowerLetter"/>
      <w:lvlText w:val="%8."/>
      <w:lvlJc w:val="left"/>
      <w:pPr>
        <w:ind w:left="5825" w:hanging="360"/>
      </w:pPr>
      <w:rPr>
        <w:rFonts w:cs="Times New Roman"/>
      </w:rPr>
    </w:lvl>
    <w:lvl w:ilvl="8" w:tplc="0410001B" w:tentative="1">
      <w:start w:val="1"/>
      <w:numFmt w:val="lowerRoman"/>
      <w:lvlText w:val="%9."/>
      <w:lvlJc w:val="right"/>
      <w:pPr>
        <w:ind w:left="6545"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CD7"/>
    <w:rsid w:val="00004CB5"/>
    <w:rsid w:val="000073CF"/>
    <w:rsid w:val="0001648A"/>
    <w:rsid w:val="0003174C"/>
    <w:rsid w:val="000502DF"/>
    <w:rsid w:val="000760F6"/>
    <w:rsid w:val="000B080C"/>
    <w:rsid w:val="000B7D64"/>
    <w:rsid w:val="000C6C23"/>
    <w:rsid w:val="000D15BD"/>
    <w:rsid w:val="000D46E2"/>
    <w:rsid w:val="000E79A1"/>
    <w:rsid w:val="000F0D3A"/>
    <w:rsid w:val="00144446"/>
    <w:rsid w:val="00154157"/>
    <w:rsid w:val="00172172"/>
    <w:rsid w:val="001A16A6"/>
    <w:rsid w:val="001B4194"/>
    <w:rsid w:val="001D2383"/>
    <w:rsid w:val="001E4439"/>
    <w:rsid w:val="001E4CCF"/>
    <w:rsid w:val="001F1EFE"/>
    <w:rsid w:val="00203845"/>
    <w:rsid w:val="002074E1"/>
    <w:rsid w:val="00211EB6"/>
    <w:rsid w:val="002235B5"/>
    <w:rsid w:val="00240CF4"/>
    <w:rsid w:val="00241BE6"/>
    <w:rsid w:val="0024303A"/>
    <w:rsid w:val="00244522"/>
    <w:rsid w:val="00251C68"/>
    <w:rsid w:val="00283061"/>
    <w:rsid w:val="002945DB"/>
    <w:rsid w:val="002A53FF"/>
    <w:rsid w:val="002C33BE"/>
    <w:rsid w:val="002C7278"/>
    <w:rsid w:val="002D293B"/>
    <w:rsid w:val="002F5391"/>
    <w:rsid w:val="003232C7"/>
    <w:rsid w:val="0035055E"/>
    <w:rsid w:val="0038059B"/>
    <w:rsid w:val="00384B25"/>
    <w:rsid w:val="00391092"/>
    <w:rsid w:val="00396897"/>
    <w:rsid w:val="003A6F5E"/>
    <w:rsid w:val="00401C11"/>
    <w:rsid w:val="00402431"/>
    <w:rsid w:val="00415CDC"/>
    <w:rsid w:val="0042667B"/>
    <w:rsid w:val="00447CD7"/>
    <w:rsid w:val="00453562"/>
    <w:rsid w:val="00491181"/>
    <w:rsid w:val="004B2156"/>
    <w:rsid w:val="004C055A"/>
    <w:rsid w:val="004C0B84"/>
    <w:rsid w:val="004E4CDB"/>
    <w:rsid w:val="004F50DF"/>
    <w:rsid w:val="005019F9"/>
    <w:rsid w:val="0050503A"/>
    <w:rsid w:val="005119F5"/>
    <w:rsid w:val="00524372"/>
    <w:rsid w:val="00540BF6"/>
    <w:rsid w:val="00543E30"/>
    <w:rsid w:val="0057183D"/>
    <w:rsid w:val="0057493C"/>
    <w:rsid w:val="00581EE3"/>
    <w:rsid w:val="0059244A"/>
    <w:rsid w:val="005C403D"/>
    <w:rsid w:val="005E3B97"/>
    <w:rsid w:val="00603245"/>
    <w:rsid w:val="00626C60"/>
    <w:rsid w:val="006302E5"/>
    <w:rsid w:val="0068522C"/>
    <w:rsid w:val="006B3F57"/>
    <w:rsid w:val="006E139F"/>
    <w:rsid w:val="006E41DD"/>
    <w:rsid w:val="006F2CF7"/>
    <w:rsid w:val="0070379E"/>
    <w:rsid w:val="00713F8E"/>
    <w:rsid w:val="00715B1F"/>
    <w:rsid w:val="00716C7B"/>
    <w:rsid w:val="00734FCC"/>
    <w:rsid w:val="007933BD"/>
    <w:rsid w:val="007A38B6"/>
    <w:rsid w:val="007D7209"/>
    <w:rsid w:val="007E0799"/>
    <w:rsid w:val="00815071"/>
    <w:rsid w:val="00822DE0"/>
    <w:rsid w:val="008238E9"/>
    <w:rsid w:val="008304CC"/>
    <w:rsid w:val="00860F4F"/>
    <w:rsid w:val="008A4E5C"/>
    <w:rsid w:val="008B0B0D"/>
    <w:rsid w:val="008B3864"/>
    <w:rsid w:val="008C2E7A"/>
    <w:rsid w:val="008D566B"/>
    <w:rsid w:val="008F1341"/>
    <w:rsid w:val="0092498E"/>
    <w:rsid w:val="0098308F"/>
    <w:rsid w:val="009F3CAC"/>
    <w:rsid w:val="00A24266"/>
    <w:rsid w:val="00A670E2"/>
    <w:rsid w:val="00A733C0"/>
    <w:rsid w:val="00A90366"/>
    <w:rsid w:val="00A93566"/>
    <w:rsid w:val="00A951C2"/>
    <w:rsid w:val="00A972C5"/>
    <w:rsid w:val="00A97F27"/>
    <w:rsid w:val="00A97FB7"/>
    <w:rsid w:val="00AF5170"/>
    <w:rsid w:val="00B04BB8"/>
    <w:rsid w:val="00B55878"/>
    <w:rsid w:val="00B668A2"/>
    <w:rsid w:val="00BA21BC"/>
    <w:rsid w:val="00BA74AC"/>
    <w:rsid w:val="00BB03AF"/>
    <w:rsid w:val="00BE0453"/>
    <w:rsid w:val="00BE7E8F"/>
    <w:rsid w:val="00C15FB1"/>
    <w:rsid w:val="00C32412"/>
    <w:rsid w:val="00C64829"/>
    <w:rsid w:val="00C748E5"/>
    <w:rsid w:val="00C81141"/>
    <w:rsid w:val="00C831C4"/>
    <w:rsid w:val="00C86554"/>
    <w:rsid w:val="00CA29EC"/>
    <w:rsid w:val="00CC3042"/>
    <w:rsid w:val="00CC502C"/>
    <w:rsid w:val="00CD57D8"/>
    <w:rsid w:val="00CF609F"/>
    <w:rsid w:val="00D30E48"/>
    <w:rsid w:val="00D71587"/>
    <w:rsid w:val="00D8104E"/>
    <w:rsid w:val="00D876F5"/>
    <w:rsid w:val="00DB1DFB"/>
    <w:rsid w:val="00DB5EEE"/>
    <w:rsid w:val="00DC59A3"/>
    <w:rsid w:val="00DC6A71"/>
    <w:rsid w:val="00DC7EFC"/>
    <w:rsid w:val="00DF5347"/>
    <w:rsid w:val="00E03120"/>
    <w:rsid w:val="00E0552A"/>
    <w:rsid w:val="00E266F6"/>
    <w:rsid w:val="00E317AE"/>
    <w:rsid w:val="00E41701"/>
    <w:rsid w:val="00E4608B"/>
    <w:rsid w:val="00E46DBD"/>
    <w:rsid w:val="00E60419"/>
    <w:rsid w:val="00E80B73"/>
    <w:rsid w:val="00EA57BA"/>
    <w:rsid w:val="00EB1357"/>
    <w:rsid w:val="00EB526A"/>
    <w:rsid w:val="00EC12E1"/>
    <w:rsid w:val="00EE5661"/>
    <w:rsid w:val="00F40504"/>
    <w:rsid w:val="00F524AD"/>
    <w:rsid w:val="00F55FF8"/>
    <w:rsid w:val="00F860AF"/>
    <w:rsid w:val="00FB43DE"/>
    <w:rsid w:val="00FC2708"/>
    <w:rsid w:val="00FE2ADE"/>
    <w:rsid w:val="00FE32FA"/>
    <w:rsid w:val="00FF7D7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8B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7CD7"/>
    <w:pPr>
      <w:ind w:left="720"/>
      <w:contextualSpacing/>
    </w:pPr>
  </w:style>
  <w:style w:type="character" w:styleId="Hyperlink">
    <w:name w:val="Hyperlink"/>
    <w:basedOn w:val="DefaultParagraphFont"/>
    <w:uiPriority w:val="99"/>
    <w:rsid w:val="00EB526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2</Pages>
  <Words>248</Words>
  <Characters>1416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Emanu</dc:creator>
  <cp:keywords/>
  <dc:description/>
  <cp:lastModifiedBy>Emanuela</cp:lastModifiedBy>
  <cp:revision>6</cp:revision>
  <cp:lastPrinted>2016-11-10T09:49:00Z</cp:lastPrinted>
  <dcterms:created xsi:type="dcterms:W3CDTF">2016-11-08T14:50:00Z</dcterms:created>
  <dcterms:modified xsi:type="dcterms:W3CDTF">2016-11-10T09:53:00Z</dcterms:modified>
</cp:coreProperties>
</file>